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1" w:rsidRPr="00522386" w:rsidRDefault="00B45771" w:rsidP="00723175">
      <w:pPr>
        <w:rPr>
          <w:rFonts w:ascii="Calibri" w:hAnsi="Calibri" w:cs="Arial"/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81pt;margin-top:0;width:449.8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" strokecolor="white">
            <v:textbox>
              <w:txbxContent>
                <w:p w:rsidR="00B45771" w:rsidRPr="003F579D" w:rsidRDefault="00B45771" w:rsidP="0072317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3F579D">
                    <w:rPr>
                      <w:rFonts w:ascii="Comic Sans MS" w:hAnsi="Comic Sans MS"/>
                      <w:b/>
                    </w:rPr>
                    <w:t>PEDAGOGICZNA BIBLIOTEKA WOJEWÓDZKA W GDAŃSKU</w:t>
                  </w:r>
                </w:p>
                <w:p w:rsidR="00B45771" w:rsidRPr="003F579D" w:rsidRDefault="00B45771" w:rsidP="0072317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F579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im. Gdańskiej Macierzy Szkolnej</w:t>
                  </w:r>
                </w:p>
                <w:p w:rsidR="00B45771" w:rsidRPr="003F579D" w:rsidRDefault="00B45771" w:rsidP="0072317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FILIA </w:t>
                  </w:r>
                  <w:r w:rsidRPr="003F579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 PRUSZCZU GDAŃSKIM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, 83-000 Pruszcz Gdański, ul. Obrońców Pokoju 6</w:t>
                  </w:r>
                </w:p>
                <w:p w:rsidR="00B45771" w:rsidRDefault="00B45771" w:rsidP="0072317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lang w:val="de-DE"/>
                    </w:rPr>
                    <w:t>tel. (</w:t>
                  </w:r>
                  <w:r w:rsidRPr="003F579D">
                    <w:rPr>
                      <w:rFonts w:ascii="Comic Sans MS" w:hAnsi="Comic Sans MS"/>
                      <w:b/>
                      <w:sz w:val="20"/>
                      <w:szCs w:val="20"/>
                      <w:lang w:val="de-DE"/>
                    </w:rPr>
                    <w:t>58) 682-32-45, e-mail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lang w:val="de-DE"/>
                    </w:rPr>
                    <w:t>:</w:t>
                  </w:r>
                  <w:r w:rsidRPr="003F579D">
                    <w:rPr>
                      <w:rFonts w:ascii="Comic Sans MS" w:hAnsi="Comic Sans MS"/>
                      <w:b/>
                      <w:sz w:val="20"/>
                      <w:szCs w:val="20"/>
                      <w:lang w:val="de-DE"/>
                    </w:rPr>
                    <w:t xml:space="preserve"> </w:t>
                  </w:r>
                  <w:hyperlink r:id="rId4" w:history="1">
                    <w:r w:rsidRPr="00B7508D">
                      <w:rPr>
                        <w:rStyle w:val="Hyperlink"/>
                        <w:rFonts w:ascii="Comic Sans MS" w:hAnsi="Comic Sans MS"/>
                        <w:b/>
                        <w:sz w:val="20"/>
                        <w:szCs w:val="20"/>
                        <w:lang w:val="de-DE"/>
                      </w:rPr>
                      <w:t>pbwpruszczgd@pbw.it.pl</w:t>
                    </w:r>
                  </w:hyperlink>
                </w:p>
                <w:p w:rsidR="00B45771" w:rsidRPr="003F579D" w:rsidRDefault="00B45771" w:rsidP="0072317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  <w:lang w:val="de-DE"/>
                    </w:rPr>
                  </w:pPr>
                </w:p>
                <w:p w:rsidR="00B45771" w:rsidRPr="002D6C98" w:rsidRDefault="00B45771" w:rsidP="00723175">
                  <w:pPr>
                    <w:rPr>
                      <w:rFonts w:ascii="Comic Sans MS" w:hAnsi="Comic Sans MS"/>
                      <w:b/>
                      <w:sz w:val="20"/>
                      <w:szCs w:val="20"/>
                      <w:lang w:val="de-DE"/>
                    </w:rPr>
                  </w:pPr>
                </w:p>
              </w:txbxContent>
            </v:textbox>
          </v:shape>
        </w:pict>
      </w:r>
      <w:r w:rsidRPr="00D0169F">
        <w:rPr>
          <w:rFonts w:ascii="Calibri" w:hAnsi="Calibri" w:cs="Arial"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81pt;height:75pt;visibility:visible">
            <v:imagedata r:id="rId5" o:title="" gain="69719f"/>
          </v:shape>
        </w:pict>
      </w:r>
    </w:p>
    <w:p w:rsidR="00B45771" w:rsidRPr="00522386" w:rsidRDefault="00B45771" w:rsidP="00723175">
      <w:pPr>
        <w:rPr>
          <w:rFonts w:ascii="Calibri" w:hAnsi="Calibri" w:cs="Arial"/>
        </w:rPr>
      </w:pPr>
      <w:r>
        <w:rPr>
          <w:noProof/>
        </w:rPr>
        <w:pict>
          <v:line id="Łącznik prostoliniowy 1" o:spid="_x0000_s1027" style="position:absolute;z-index:251659264;visibility:visible" from="0,4.4pt" to="52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" strokeweight="1.5pt"/>
        </w:pict>
      </w:r>
    </w:p>
    <w:p w:rsidR="00B45771" w:rsidRPr="00522386" w:rsidRDefault="00B45771" w:rsidP="00723175">
      <w:pPr>
        <w:jc w:val="right"/>
        <w:rPr>
          <w:rFonts w:ascii="Calibri" w:hAnsi="Calibri" w:cs="Arial"/>
          <w:b/>
          <w:sz w:val="22"/>
          <w:szCs w:val="22"/>
        </w:rPr>
      </w:pPr>
      <w:r w:rsidRPr="00522386">
        <w:rPr>
          <w:rFonts w:ascii="Calibri" w:hAnsi="Calibri" w:cs="Arial"/>
          <w:b/>
          <w:sz w:val="28"/>
          <w:szCs w:val="28"/>
        </w:rPr>
        <w:t xml:space="preserve">      </w:t>
      </w:r>
      <w:r w:rsidRPr="00522386">
        <w:rPr>
          <w:rFonts w:ascii="Calibri" w:hAnsi="Calibri" w:cs="Arial"/>
          <w:sz w:val="22"/>
          <w:szCs w:val="22"/>
        </w:rPr>
        <w:t xml:space="preserve">Pruszcz Gd. </w:t>
      </w:r>
      <w:r>
        <w:rPr>
          <w:rFonts w:ascii="Calibri" w:hAnsi="Calibri" w:cs="Arial"/>
          <w:sz w:val="22"/>
          <w:szCs w:val="22"/>
        </w:rPr>
        <w:t>24</w:t>
      </w:r>
      <w:r w:rsidRPr="00522386">
        <w:rPr>
          <w:rFonts w:ascii="Calibri" w:hAnsi="Calibri" w:cs="Arial"/>
          <w:sz w:val="22"/>
          <w:szCs w:val="22"/>
        </w:rPr>
        <w:t>.08.2018 r.</w:t>
      </w:r>
    </w:p>
    <w:p w:rsidR="00B45771" w:rsidRDefault="00B45771" w:rsidP="00723175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B45771" w:rsidRDefault="00B45771" w:rsidP="00723175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B45771" w:rsidRPr="00522386" w:rsidRDefault="00B45771" w:rsidP="00723175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522386">
        <w:rPr>
          <w:rFonts w:ascii="Calibri" w:hAnsi="Calibri" w:cs="Arial"/>
          <w:sz w:val="28"/>
          <w:szCs w:val="28"/>
        </w:rPr>
        <w:t>Regulamin konkursu plastycznego</w:t>
      </w:r>
    </w:p>
    <w:p w:rsidR="00B45771" w:rsidRPr="00522386" w:rsidRDefault="00B45771" w:rsidP="00723175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522386">
        <w:rPr>
          <w:rFonts w:ascii="Calibri" w:hAnsi="Calibri" w:cs="Arial"/>
          <w:b/>
          <w:sz w:val="28"/>
          <w:szCs w:val="28"/>
          <w:u w:val="single"/>
        </w:rPr>
        <w:t>„DLA NIEPODLEGŁEJ – PIĘKNY POWIAT GDAŃSKI</w:t>
      </w:r>
      <w:r>
        <w:rPr>
          <w:rFonts w:ascii="Calibri" w:hAnsi="Calibri" w:cs="Arial"/>
          <w:b/>
          <w:sz w:val="28"/>
          <w:szCs w:val="28"/>
          <w:u w:val="single"/>
        </w:rPr>
        <w:t>”</w:t>
      </w:r>
    </w:p>
    <w:p w:rsidR="00B45771" w:rsidRPr="00522386" w:rsidRDefault="00B45771" w:rsidP="00522386">
      <w:pPr>
        <w:jc w:val="center"/>
        <w:rPr>
          <w:rFonts w:ascii="Calibri" w:hAnsi="Calibri" w:cs="Arial"/>
          <w:i/>
        </w:rPr>
      </w:pPr>
      <w:r w:rsidRPr="00522386">
        <w:rPr>
          <w:rFonts w:ascii="Calibri" w:hAnsi="Calibri" w:cs="Arial"/>
          <w:i/>
        </w:rPr>
        <w:t>Konkurs adresowany jest do uczniów kl. VII i VIII szkół podstawowych, gimnazjum oraz I klasy szkół ponadgimnazjalnych powiatu gdańskiego</w:t>
      </w:r>
    </w:p>
    <w:p w:rsidR="00B45771" w:rsidRPr="00522386" w:rsidRDefault="00B45771" w:rsidP="00522386">
      <w:pPr>
        <w:jc w:val="center"/>
        <w:rPr>
          <w:rFonts w:ascii="Calibri" w:hAnsi="Calibri" w:cs="Arial"/>
          <w:i/>
          <w:color w:val="FF0000"/>
        </w:rPr>
      </w:pPr>
    </w:p>
    <w:p w:rsidR="00B45771" w:rsidRPr="006F4BE5" w:rsidRDefault="00B45771" w:rsidP="00EC111A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pacing w:val="-15"/>
          <w:sz w:val="24"/>
          <w:szCs w:val="24"/>
        </w:rPr>
      </w:pPr>
      <w:r w:rsidRPr="006F4BE5">
        <w:rPr>
          <w:rFonts w:ascii="Arial" w:hAnsi="Arial" w:cs="Arial"/>
          <w:b w:val="0"/>
          <w:bCs w:val="0"/>
          <w:spacing w:val="-15"/>
          <w:sz w:val="24"/>
          <w:szCs w:val="24"/>
        </w:rPr>
        <w:t>Minister Edukacji Narodowej określił priorytet polityki oświatowej państwa na rok szkolny 2018 / 2019 :</w:t>
      </w:r>
    </w:p>
    <w:p w:rsidR="00B45771" w:rsidRPr="006F4BE5" w:rsidRDefault="00B45771" w:rsidP="00EC111A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pacing w:val="-15"/>
          <w:sz w:val="24"/>
          <w:szCs w:val="24"/>
        </w:rPr>
      </w:pPr>
      <w:r w:rsidRPr="006F4BE5">
        <w:rPr>
          <w:rFonts w:ascii="Arial" w:hAnsi="Arial" w:cs="Arial"/>
          <w:b w:val="0"/>
          <w:bCs w:val="0"/>
          <w:i/>
          <w:iCs/>
          <w:spacing w:val="-15"/>
          <w:sz w:val="24"/>
          <w:szCs w:val="24"/>
        </w:rPr>
        <w:t>100 rocznica odzyskania niepodległości – wychowanie do wartości i kształtowani</w:t>
      </w:r>
      <w:r>
        <w:rPr>
          <w:rFonts w:ascii="Arial" w:hAnsi="Arial" w:cs="Arial"/>
          <w:b w:val="0"/>
          <w:bCs w:val="0"/>
          <w:i/>
          <w:iCs/>
          <w:spacing w:val="-15"/>
          <w:sz w:val="24"/>
          <w:szCs w:val="24"/>
        </w:rPr>
        <w:t>e patriotycznych postaw uczniów</w:t>
      </w:r>
    </w:p>
    <w:p w:rsidR="00B45771" w:rsidRPr="00A45BD6" w:rsidRDefault="00B45771" w:rsidP="00EC111A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pacing w:val="-15"/>
          <w:sz w:val="24"/>
          <w:szCs w:val="24"/>
        </w:rPr>
      </w:pPr>
    </w:p>
    <w:p w:rsidR="00B45771" w:rsidRPr="00A45BD6" w:rsidRDefault="00B45771" w:rsidP="0047628E">
      <w:pPr>
        <w:jc w:val="center"/>
        <w:rPr>
          <w:rFonts w:ascii="Calibri" w:hAnsi="Calibri" w:cs="Arial"/>
          <w:b/>
          <w:i/>
          <w:u w:val="single"/>
        </w:rPr>
      </w:pPr>
      <w:r w:rsidRPr="00A45BD6">
        <w:rPr>
          <w:rFonts w:ascii="Calibri" w:hAnsi="Calibri" w:cs="Arial"/>
          <w:b/>
          <w:i/>
          <w:u w:val="single"/>
        </w:rPr>
        <w:t>Honorowy Patronat – Starosta Gdański</w:t>
      </w:r>
    </w:p>
    <w:p w:rsidR="00B45771" w:rsidRPr="00522386" w:rsidRDefault="00B45771" w:rsidP="00723175">
      <w:pPr>
        <w:spacing w:line="20" w:lineRule="atLeast"/>
        <w:jc w:val="center"/>
        <w:rPr>
          <w:rFonts w:ascii="Calibri" w:hAnsi="Calibri" w:cs="Arial"/>
          <w:b/>
          <w:i/>
          <w:color w:val="FF0000"/>
          <w:u w:val="single"/>
        </w:rPr>
      </w:pPr>
      <w:r w:rsidRPr="00D0169F">
        <w:rPr>
          <w:color w:val="FF0000"/>
        </w:rPr>
        <w:pict>
          <v:shape id="_x0000_i1026" type="#_x0000_t75" alt="Znalezione obrazy dla zapytania powiatgdanski" style="width:69pt;height:82.5pt">
            <v:imagedata r:id="rId6" r:href="rId7"/>
          </v:shape>
        </w:pict>
      </w:r>
    </w:p>
    <w:p w:rsidR="00B45771" w:rsidRPr="00522386" w:rsidRDefault="00B45771" w:rsidP="00723175">
      <w:pPr>
        <w:rPr>
          <w:rFonts w:ascii="Arial" w:hAnsi="Arial" w:cs="Arial"/>
          <w:color w:val="FF0000"/>
          <w:shd w:val="clear" w:color="auto" w:fill="FFFFFF"/>
        </w:rPr>
      </w:pPr>
    </w:p>
    <w:p w:rsidR="00B45771" w:rsidRPr="006F4BE5" w:rsidRDefault="00B45771" w:rsidP="00DD44D6">
      <w:pPr>
        <w:rPr>
          <w:rFonts w:ascii="Calibri" w:hAnsi="Calibri" w:cs="Arial"/>
          <w:b/>
        </w:rPr>
      </w:pPr>
      <w:r w:rsidRPr="006F4BE5">
        <w:rPr>
          <w:rFonts w:ascii="Calibri" w:hAnsi="Calibri" w:cs="Arial"/>
          <w:b/>
        </w:rPr>
        <w:t>Organizator</w:t>
      </w:r>
      <w:r>
        <w:rPr>
          <w:rFonts w:ascii="Calibri" w:hAnsi="Calibri" w:cs="Arial"/>
          <w:b/>
        </w:rPr>
        <w:t>zy</w:t>
      </w:r>
      <w:r w:rsidRPr="006F4BE5">
        <w:rPr>
          <w:rFonts w:ascii="Calibri" w:hAnsi="Calibri" w:cs="Arial"/>
          <w:b/>
        </w:rPr>
        <w:t xml:space="preserve"> konkursu :</w:t>
      </w:r>
    </w:p>
    <w:p w:rsidR="00B45771" w:rsidRPr="00AD2239" w:rsidRDefault="00B45771" w:rsidP="00DD44D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6F4BE5">
        <w:rPr>
          <w:rFonts w:ascii="Calibri" w:hAnsi="Calibri" w:cs="Arial"/>
        </w:rPr>
        <w:t xml:space="preserve">Pedagogiczna Biblioteka </w:t>
      </w:r>
      <w:r w:rsidRPr="00AD2239">
        <w:rPr>
          <w:rFonts w:ascii="Calibri" w:hAnsi="Calibri" w:cs="Arial"/>
        </w:rPr>
        <w:t xml:space="preserve">Wojewódzka – Filia w Pruszczu Gdańskim  </w:t>
      </w:r>
    </w:p>
    <w:p w:rsidR="00B45771" w:rsidRPr="00AD2239" w:rsidRDefault="00B45771" w:rsidP="00DD44D6">
      <w:pPr>
        <w:rPr>
          <w:rFonts w:ascii="Calibri" w:hAnsi="Calibri" w:cs="Arial"/>
        </w:rPr>
      </w:pPr>
      <w:r w:rsidRPr="00AD2239">
        <w:rPr>
          <w:rFonts w:ascii="Calibri" w:hAnsi="Calibri" w:cs="Arial"/>
        </w:rPr>
        <w:t>- Starostwo Powiatowe w Pruszczu Gdańskim</w:t>
      </w:r>
    </w:p>
    <w:p w:rsidR="00B45771" w:rsidRPr="00A45BD6" w:rsidRDefault="00B45771" w:rsidP="00DD44D6">
      <w:pPr>
        <w:rPr>
          <w:rFonts w:ascii="Calibri" w:hAnsi="Calibri" w:cs="Arial"/>
          <w:b/>
        </w:rPr>
      </w:pPr>
    </w:p>
    <w:p w:rsidR="00B45771" w:rsidRDefault="00B45771" w:rsidP="00723175">
      <w:pPr>
        <w:rPr>
          <w:rFonts w:ascii="Calibri" w:hAnsi="Calibri" w:cs="Arial"/>
          <w:b/>
        </w:rPr>
      </w:pPr>
      <w:r w:rsidRPr="006F4BE5">
        <w:rPr>
          <w:rFonts w:ascii="Calibri" w:hAnsi="Calibri" w:cs="Arial"/>
          <w:b/>
        </w:rPr>
        <w:t xml:space="preserve">Propozycje dla uczniów w zakresie artystycznej  interpretacji tematu: </w:t>
      </w:r>
    </w:p>
    <w:p w:rsidR="00B45771" w:rsidRDefault="00B45771" w:rsidP="00DD44D6">
      <w:pPr>
        <w:rPr>
          <w:rFonts w:ascii="Calibri" w:hAnsi="Calibri" w:cs="Arial"/>
        </w:rPr>
      </w:pPr>
      <w:r>
        <w:rPr>
          <w:rFonts w:ascii="Calibri" w:hAnsi="Calibri" w:cs="Arial"/>
        </w:rPr>
        <w:t>- konieczne jest wkomponowanie w pracę plastyczną herbu Powiatu Gdańskiego;</w:t>
      </w:r>
    </w:p>
    <w:p w:rsidR="00B45771" w:rsidRDefault="00B45771" w:rsidP="00DD44D6">
      <w:pPr>
        <w:rPr>
          <w:rFonts w:ascii="Calibri" w:hAnsi="Calibri" w:cs="Arial"/>
        </w:rPr>
      </w:pPr>
      <w:r w:rsidRPr="00DD44D6">
        <w:rPr>
          <w:rFonts w:ascii="Calibri" w:hAnsi="Calibri" w:cs="Arial"/>
        </w:rPr>
        <w:t xml:space="preserve">- praca powinna zawierać także </w:t>
      </w:r>
      <w:r>
        <w:rPr>
          <w:rFonts w:ascii="Calibri" w:hAnsi="Calibri" w:cs="Arial"/>
        </w:rPr>
        <w:t>symbole narodowe</w:t>
      </w:r>
      <w:r w:rsidRPr="00DD44D6">
        <w:rPr>
          <w:rFonts w:ascii="Calibri" w:hAnsi="Calibri" w:cs="Arial"/>
        </w:rPr>
        <w:t xml:space="preserve"> lub </w:t>
      </w:r>
      <w:r>
        <w:rPr>
          <w:rFonts w:ascii="Calibri" w:hAnsi="Calibri" w:cs="Arial"/>
        </w:rPr>
        <w:t>napisy</w:t>
      </w:r>
      <w:r w:rsidRPr="00DD44D6">
        <w:rPr>
          <w:rFonts w:ascii="Calibri" w:hAnsi="Calibri" w:cs="Arial"/>
        </w:rPr>
        <w:t xml:space="preserve"> nawiązujące do 100-lecia</w:t>
      </w:r>
    </w:p>
    <w:p w:rsidR="00B45771" w:rsidRPr="00DD44D6" w:rsidRDefault="00B45771" w:rsidP="00723175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 </w:t>
      </w:r>
      <w:r w:rsidRPr="00DD44D6">
        <w:rPr>
          <w:rFonts w:ascii="Calibri" w:hAnsi="Calibri" w:cs="Arial"/>
        </w:rPr>
        <w:t xml:space="preserve"> Odzyskania Niepodległości</w:t>
      </w:r>
      <w:r>
        <w:rPr>
          <w:rFonts w:ascii="Calibri" w:hAnsi="Calibri" w:cs="Arial"/>
        </w:rPr>
        <w:t>;</w:t>
      </w:r>
    </w:p>
    <w:p w:rsidR="00B45771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obiekty (budynki, przestrzeń publiczna, zabytki), będące dumą powiatu gdańsk</w:t>
      </w:r>
      <w:r>
        <w:rPr>
          <w:rFonts w:ascii="Calibri" w:hAnsi="Calibri" w:cs="Arial"/>
        </w:rPr>
        <w:t>i</w:t>
      </w:r>
      <w:r w:rsidRPr="00A81AB5">
        <w:rPr>
          <w:rFonts w:ascii="Calibri" w:hAnsi="Calibri" w:cs="Arial"/>
        </w:rPr>
        <w:t>ego</w:t>
      </w:r>
      <w:r>
        <w:rPr>
          <w:rFonts w:ascii="Calibri" w:hAnsi="Calibri" w:cs="Arial"/>
        </w:rPr>
        <w:t>;</w:t>
      </w:r>
    </w:p>
    <w:p w:rsidR="00B45771" w:rsidRDefault="00B45771" w:rsidP="00A45BD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- przeobrażenia miejsc, znajdujących się w powiecie gdańskim, w najbliższej okolicy; </w:t>
      </w:r>
    </w:p>
    <w:p w:rsidR="00B45771" w:rsidRDefault="00B45771" w:rsidP="00723175">
      <w:pPr>
        <w:rPr>
          <w:rFonts w:ascii="Calibri" w:hAnsi="Calibri" w:cs="Arial"/>
        </w:rPr>
      </w:pPr>
      <w:r>
        <w:rPr>
          <w:rFonts w:ascii="Calibri" w:hAnsi="Calibri" w:cs="Arial"/>
        </w:rPr>
        <w:t>- widoki (pejzaże) miejsc bliskich sercu;</w:t>
      </w:r>
    </w:p>
    <w:p w:rsidR="00B45771" w:rsidRDefault="00B45771" w:rsidP="00723175">
      <w:pPr>
        <w:rPr>
          <w:rFonts w:ascii="Calibri" w:hAnsi="Calibri" w:cs="Arial"/>
        </w:rPr>
      </w:pPr>
      <w:r>
        <w:rPr>
          <w:rFonts w:ascii="Calibri" w:hAnsi="Calibri" w:cs="Arial"/>
        </w:rPr>
        <w:t>- atrakcje turystyczne swojej małej ojczyzny;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- inne pomysły nawiązujące  do ukazania piękna powiatu gdańskiego w kontekście 100 – rocznicy </w:t>
      </w:r>
    </w:p>
    <w:p w:rsidR="00B45771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  Odzyskania Niepodległości</w:t>
      </w:r>
      <w:r>
        <w:rPr>
          <w:rFonts w:ascii="Calibri" w:hAnsi="Calibri" w:cs="Arial"/>
        </w:rPr>
        <w:t>;</w:t>
      </w:r>
      <w:r w:rsidRPr="00A81AB5">
        <w:rPr>
          <w:rFonts w:ascii="Calibri" w:hAnsi="Calibri" w:cs="Arial"/>
        </w:rPr>
        <w:t xml:space="preserve"> </w:t>
      </w:r>
    </w:p>
    <w:p w:rsidR="00B45771" w:rsidRPr="00522386" w:rsidRDefault="00B45771" w:rsidP="00723175">
      <w:pPr>
        <w:rPr>
          <w:rFonts w:ascii="Calibri" w:hAnsi="Calibri" w:cs="Arial"/>
          <w:color w:val="FF0000"/>
        </w:rPr>
      </w:pPr>
    </w:p>
    <w:p w:rsidR="00B45771" w:rsidRDefault="00B45771" w:rsidP="00723175">
      <w:pPr>
        <w:rPr>
          <w:rFonts w:ascii="Calibri" w:hAnsi="Calibri" w:cs="Arial"/>
          <w:b/>
        </w:rPr>
      </w:pPr>
      <w:r w:rsidRPr="00A45BD6">
        <w:rPr>
          <w:rFonts w:ascii="Calibri" w:hAnsi="Calibri" w:cs="Arial"/>
          <w:b/>
        </w:rPr>
        <w:t>Cele konkursu :</w:t>
      </w:r>
    </w:p>
    <w:p w:rsidR="00B45771" w:rsidRPr="00A45BD6" w:rsidRDefault="00B45771" w:rsidP="00A45BD6">
      <w:pPr>
        <w:rPr>
          <w:rFonts w:ascii="Calibri" w:hAnsi="Calibri"/>
        </w:rPr>
      </w:pPr>
      <w:r w:rsidRPr="00A45BD6">
        <w:rPr>
          <w:rFonts w:ascii="Calibri" w:hAnsi="Calibri" w:cs="Arial"/>
        </w:rPr>
        <w:t xml:space="preserve">- </w:t>
      </w:r>
      <w:r w:rsidRPr="00A45BD6">
        <w:rPr>
          <w:rFonts w:ascii="Calibri" w:hAnsi="Calibri"/>
        </w:rPr>
        <w:t xml:space="preserve">kształtowanie patriotyzmu i lokalnego patriotyzmu w nawiązaniu do tradycji niepodległościowych </w:t>
      </w:r>
    </w:p>
    <w:p w:rsidR="00B45771" w:rsidRPr="00A45BD6" w:rsidRDefault="00B45771" w:rsidP="00A45BD6">
      <w:pPr>
        <w:rPr>
          <w:rFonts w:ascii="Calibri" w:hAnsi="Calibri"/>
        </w:rPr>
      </w:pPr>
      <w:r>
        <w:rPr>
          <w:rFonts w:ascii="Calibri" w:hAnsi="Calibri"/>
        </w:rPr>
        <w:t xml:space="preserve">  narodu polskiego;</w:t>
      </w:r>
    </w:p>
    <w:p w:rsidR="00B45771" w:rsidRPr="00A45BD6" w:rsidRDefault="00B45771" w:rsidP="00723175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A45BD6">
        <w:rPr>
          <w:rFonts w:ascii="Calibri" w:hAnsi="Calibri"/>
        </w:rPr>
        <w:t>wzmocnienie uczuć patriotycznych oraz wiedzy historyczno-geograficznej uczniów w wieku 13 – 16 lat;</w:t>
      </w:r>
    </w:p>
    <w:p w:rsidR="00B45771" w:rsidRPr="00A45BD6" w:rsidRDefault="00B45771" w:rsidP="00723175">
      <w:pPr>
        <w:rPr>
          <w:rFonts w:ascii="Calibri" w:hAnsi="Calibri" w:cs="Arial"/>
        </w:rPr>
      </w:pPr>
      <w:r w:rsidRPr="00A45BD6">
        <w:rPr>
          <w:rFonts w:ascii="Calibri" w:hAnsi="Calibri" w:cs="Arial"/>
        </w:rPr>
        <w:t>- rozwój tożsamości lokalnej</w:t>
      </w:r>
      <w:r>
        <w:rPr>
          <w:rFonts w:ascii="Calibri" w:hAnsi="Calibri" w:cs="Arial"/>
        </w:rPr>
        <w:t>;</w:t>
      </w:r>
    </w:p>
    <w:p w:rsidR="00B45771" w:rsidRPr="00A45BD6" w:rsidRDefault="00B45771" w:rsidP="00723175">
      <w:pPr>
        <w:rPr>
          <w:rFonts w:ascii="Calibri" w:hAnsi="Calibri" w:cs="Arial"/>
        </w:rPr>
      </w:pPr>
      <w:r w:rsidRPr="00A45BD6">
        <w:rPr>
          <w:rFonts w:ascii="Calibri" w:hAnsi="Calibri"/>
        </w:rPr>
        <w:t>- kształtowanie poczucia świadomości narodowej i szacunku wobec własnego państwa</w:t>
      </w:r>
      <w:r>
        <w:rPr>
          <w:rFonts w:ascii="Calibri" w:hAnsi="Calibri"/>
        </w:rPr>
        <w:t>;</w:t>
      </w:r>
    </w:p>
    <w:p w:rsidR="00B45771" w:rsidRPr="00A45BD6" w:rsidRDefault="00B45771" w:rsidP="00723175">
      <w:pPr>
        <w:rPr>
          <w:rFonts w:ascii="Calibri" w:hAnsi="Calibri" w:cs="Arial"/>
        </w:rPr>
      </w:pPr>
      <w:r w:rsidRPr="00A45BD6">
        <w:rPr>
          <w:rFonts w:ascii="Calibri" w:hAnsi="Calibri" w:cs="Arial"/>
        </w:rPr>
        <w:t>- kształtowanie wyobraźni plastycznej.</w:t>
      </w:r>
    </w:p>
    <w:p w:rsidR="00B45771" w:rsidRDefault="00B45771" w:rsidP="00723175">
      <w:pPr>
        <w:rPr>
          <w:rFonts w:ascii="Calibri" w:hAnsi="Calibri" w:cs="Arial"/>
        </w:rPr>
      </w:pPr>
    </w:p>
    <w:p w:rsidR="00B45771" w:rsidRPr="00A45BD6" w:rsidRDefault="00B45771" w:rsidP="00723175">
      <w:pPr>
        <w:rPr>
          <w:rFonts w:ascii="Calibri" w:hAnsi="Calibri" w:cs="Arial"/>
        </w:rPr>
      </w:pPr>
    </w:p>
    <w:p w:rsidR="00B45771" w:rsidRPr="006F4BE5" w:rsidRDefault="00B45771" w:rsidP="00723175">
      <w:pPr>
        <w:rPr>
          <w:rFonts w:ascii="Calibri" w:hAnsi="Calibri" w:cs="Arial"/>
          <w:b/>
        </w:rPr>
      </w:pPr>
      <w:r w:rsidRPr="006F4BE5">
        <w:rPr>
          <w:rFonts w:ascii="Calibri" w:hAnsi="Calibri" w:cs="Arial"/>
          <w:b/>
        </w:rPr>
        <w:t>Kategoria wiekowa :</w:t>
      </w:r>
    </w:p>
    <w:p w:rsidR="00B45771" w:rsidRPr="006F4BE5" w:rsidRDefault="00B45771" w:rsidP="00723175">
      <w:pPr>
        <w:rPr>
          <w:rFonts w:ascii="Calibri" w:hAnsi="Calibri" w:cs="Arial"/>
        </w:rPr>
      </w:pPr>
      <w:r w:rsidRPr="006F4BE5">
        <w:rPr>
          <w:rFonts w:ascii="Calibri" w:hAnsi="Calibri" w:cs="Arial"/>
        </w:rPr>
        <w:t>- uczniowie klas VII, VIII szkół podstawowych, gimnazjum oraz kla</w:t>
      </w:r>
      <w:r>
        <w:rPr>
          <w:rFonts w:ascii="Calibri" w:hAnsi="Calibri" w:cs="Arial"/>
        </w:rPr>
        <w:t>s</w:t>
      </w:r>
      <w:r w:rsidRPr="006F4BE5">
        <w:rPr>
          <w:rFonts w:ascii="Calibri" w:hAnsi="Calibri" w:cs="Arial"/>
        </w:rPr>
        <w:t xml:space="preserve"> I szkół ponadgimnazjalnych</w:t>
      </w:r>
      <w:r>
        <w:rPr>
          <w:rFonts w:ascii="Calibri" w:hAnsi="Calibri" w:cs="Arial"/>
        </w:rPr>
        <w:t>.</w:t>
      </w:r>
    </w:p>
    <w:p w:rsidR="00B45771" w:rsidRDefault="00B45771" w:rsidP="00723175">
      <w:pPr>
        <w:rPr>
          <w:rFonts w:ascii="Calibri" w:hAnsi="Calibri" w:cs="Arial"/>
        </w:rPr>
      </w:pPr>
    </w:p>
    <w:p w:rsidR="00B45771" w:rsidRPr="006F4BE5" w:rsidRDefault="00B45771" w:rsidP="00723175">
      <w:pPr>
        <w:rPr>
          <w:rFonts w:ascii="Calibri" w:hAnsi="Calibri" w:cs="Arial"/>
          <w:b/>
        </w:rPr>
      </w:pPr>
      <w:r w:rsidRPr="006F4BE5">
        <w:rPr>
          <w:rFonts w:ascii="Calibri" w:hAnsi="Calibri" w:cs="Arial"/>
          <w:b/>
        </w:rPr>
        <w:t>Technika i format prac :</w:t>
      </w:r>
    </w:p>
    <w:p w:rsidR="00B45771" w:rsidRPr="006F4BE5" w:rsidRDefault="00B45771" w:rsidP="00723175">
      <w:pPr>
        <w:rPr>
          <w:rFonts w:ascii="Calibri" w:hAnsi="Calibri" w:cs="Arial"/>
        </w:rPr>
      </w:pPr>
      <w:r>
        <w:rPr>
          <w:rFonts w:ascii="Calibri" w:hAnsi="Calibri" w:cs="Arial"/>
        </w:rPr>
        <w:t>- format A 3;</w:t>
      </w:r>
    </w:p>
    <w:p w:rsidR="00B45771" w:rsidRDefault="00B45771" w:rsidP="00723175">
      <w:pPr>
        <w:rPr>
          <w:rFonts w:ascii="Calibri" w:hAnsi="Calibri" w:cs="Arial"/>
        </w:rPr>
      </w:pPr>
      <w:r w:rsidRPr="006F4BE5">
        <w:rPr>
          <w:rFonts w:ascii="Calibri" w:hAnsi="Calibri" w:cs="Arial"/>
        </w:rPr>
        <w:t>- technika dowolna ( z wył</w:t>
      </w:r>
      <w:r>
        <w:rPr>
          <w:rFonts w:ascii="Calibri" w:hAnsi="Calibri" w:cs="Arial"/>
        </w:rPr>
        <w:t>ączeniem technik komputerowych).</w:t>
      </w:r>
    </w:p>
    <w:p w:rsidR="00B45771" w:rsidRDefault="00B45771" w:rsidP="00723175">
      <w:pPr>
        <w:rPr>
          <w:rFonts w:ascii="Calibri" w:hAnsi="Calibri" w:cs="Arial"/>
        </w:rPr>
      </w:pPr>
      <w:r w:rsidRPr="00AD2239">
        <w:rPr>
          <w:rFonts w:ascii="Calibri" w:hAnsi="Calibri" w:cs="Arial"/>
        </w:rPr>
        <w:t xml:space="preserve">- technika wykonania powinna umożliwiać zeskanowanie pracy (praca nie może zawierać elementów </w:t>
      </w:r>
    </w:p>
    <w:p w:rsidR="00B45771" w:rsidRPr="00AD2239" w:rsidRDefault="00B45771" w:rsidP="0072317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Pr="00AD2239">
        <w:rPr>
          <w:rFonts w:ascii="Calibri" w:hAnsi="Calibri" w:cs="Arial"/>
        </w:rPr>
        <w:t>wystających ponad kartkę)</w:t>
      </w:r>
      <w:r>
        <w:rPr>
          <w:rFonts w:ascii="Calibri" w:hAnsi="Calibri" w:cs="Arial"/>
        </w:rPr>
        <w:t>.</w:t>
      </w:r>
    </w:p>
    <w:p w:rsidR="00B45771" w:rsidRPr="00AD2239" w:rsidRDefault="00B45771" w:rsidP="00723175">
      <w:pPr>
        <w:rPr>
          <w:rFonts w:ascii="Calibri" w:hAnsi="Calibri" w:cs="Arial"/>
        </w:rPr>
      </w:pPr>
    </w:p>
    <w:p w:rsidR="00B45771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  <w:b/>
        </w:rPr>
        <w:t>Wymagania konkursowe :</w:t>
      </w:r>
    </w:p>
    <w:p w:rsidR="00B45771" w:rsidRDefault="00B45771" w:rsidP="00AD2239">
      <w:pPr>
        <w:rPr>
          <w:rFonts w:ascii="Calibri" w:hAnsi="Calibri" w:cs="Arial"/>
          <w:u w:val="single"/>
        </w:rPr>
      </w:pPr>
      <w:r w:rsidRPr="00AD2239">
        <w:rPr>
          <w:rFonts w:ascii="Calibri" w:hAnsi="Calibri" w:cs="Arial"/>
        </w:rPr>
        <w:t xml:space="preserve">- </w:t>
      </w:r>
      <w:r w:rsidRPr="00AD2239">
        <w:rPr>
          <w:rFonts w:ascii="Calibri" w:hAnsi="Calibri" w:cs="Arial"/>
          <w:u w:val="single"/>
        </w:rPr>
        <w:t>warunkiem koniecznym jest zamieszczenie na pracy her</w:t>
      </w:r>
      <w:r>
        <w:rPr>
          <w:rFonts w:ascii="Calibri" w:hAnsi="Calibri" w:cs="Arial"/>
          <w:u w:val="single"/>
        </w:rPr>
        <w:t xml:space="preserve">bu Powiatu Gdańskiego, wkomponowanie go </w:t>
      </w:r>
    </w:p>
    <w:p w:rsidR="00B45771" w:rsidRPr="00AD2239" w:rsidRDefault="00B45771" w:rsidP="00AD2239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 w pracę plastyczną;</w:t>
      </w:r>
    </w:p>
    <w:p w:rsidR="00B45771" w:rsidRDefault="00B45771" w:rsidP="00AD2239">
      <w:pPr>
        <w:rPr>
          <w:rFonts w:ascii="Calibri" w:hAnsi="Calibri" w:cs="Arial"/>
          <w:u w:val="single"/>
        </w:rPr>
      </w:pPr>
      <w:r w:rsidRPr="00AD2239">
        <w:rPr>
          <w:rFonts w:ascii="Calibri" w:hAnsi="Calibri" w:cs="Arial"/>
        </w:rPr>
        <w:t xml:space="preserve">- </w:t>
      </w:r>
      <w:r w:rsidRPr="00AD2239">
        <w:rPr>
          <w:rFonts w:ascii="Calibri" w:hAnsi="Calibri" w:cs="Arial"/>
          <w:u w:val="single"/>
        </w:rPr>
        <w:t xml:space="preserve">praca powinna zawierać </w:t>
      </w:r>
      <w:r>
        <w:rPr>
          <w:rFonts w:ascii="Calibri" w:hAnsi="Calibri" w:cs="Arial"/>
          <w:u w:val="single"/>
        </w:rPr>
        <w:t xml:space="preserve">także </w:t>
      </w:r>
      <w:r w:rsidRPr="00AD2239">
        <w:rPr>
          <w:rFonts w:ascii="Calibri" w:hAnsi="Calibri" w:cs="Arial"/>
          <w:u w:val="single"/>
        </w:rPr>
        <w:t>elementy symboliki narodowej</w:t>
      </w:r>
      <w:r>
        <w:rPr>
          <w:rFonts w:ascii="Calibri" w:hAnsi="Calibri" w:cs="Arial"/>
          <w:u w:val="single"/>
        </w:rPr>
        <w:t xml:space="preserve"> lub liternictwo nawiązujące do 100-lecia </w:t>
      </w:r>
    </w:p>
    <w:p w:rsidR="00B45771" w:rsidRPr="00AD2239" w:rsidRDefault="00B45771" w:rsidP="00AD2239">
      <w:pPr>
        <w:rPr>
          <w:rFonts w:ascii="Calibri" w:hAnsi="Calibri" w:cs="Arial"/>
          <w:u w:val="single"/>
        </w:rPr>
      </w:pPr>
      <w:r w:rsidRPr="00AD2239">
        <w:rPr>
          <w:rFonts w:ascii="Calibri" w:hAnsi="Calibri" w:cs="Arial"/>
        </w:rPr>
        <w:t xml:space="preserve"> </w:t>
      </w:r>
      <w:r>
        <w:rPr>
          <w:rFonts w:ascii="Calibri" w:hAnsi="Calibri" w:cs="Arial"/>
          <w:u w:val="single"/>
        </w:rPr>
        <w:t>Odzyskania Niepodległości;</w:t>
      </w: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</w:rPr>
        <w:t xml:space="preserve">- wykonanie przez ucznia </w:t>
      </w:r>
      <w:r w:rsidRPr="00A81AB5">
        <w:rPr>
          <w:rFonts w:ascii="Calibri" w:hAnsi="Calibri" w:cs="Arial"/>
          <w:u w:val="single"/>
        </w:rPr>
        <w:t>jednej</w:t>
      </w:r>
      <w:r w:rsidRPr="00A81AB5">
        <w:rPr>
          <w:rFonts w:ascii="Calibri" w:hAnsi="Calibri" w:cs="Arial"/>
        </w:rPr>
        <w:t xml:space="preserve"> pracy konkursowej;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prace plastyczne powinny być podpisane (imię i nazwisko ucznia, klasa, nazwa szkoły)</w:t>
      </w:r>
    </w:p>
    <w:p w:rsidR="00B45771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 i  dostarc</w:t>
      </w:r>
      <w:r>
        <w:rPr>
          <w:rFonts w:ascii="Calibri" w:hAnsi="Calibri" w:cs="Arial"/>
        </w:rPr>
        <w:t>zone w terminie do organizatora.</w:t>
      </w:r>
    </w:p>
    <w:p w:rsidR="00B45771" w:rsidRDefault="00B45771" w:rsidP="00723175">
      <w:pPr>
        <w:rPr>
          <w:rFonts w:ascii="Calibri" w:hAnsi="Calibri" w:cs="Arial"/>
        </w:rPr>
      </w:pP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  <w:b/>
        </w:rPr>
        <w:t>Kryteria oceny :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Jury powołane przez organizatora dokona oceny prac, biorąc pod uwagę : 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zgodność z tematem</w:t>
      </w:r>
      <w:r>
        <w:rPr>
          <w:rFonts w:ascii="Calibri" w:hAnsi="Calibri" w:cs="Arial"/>
        </w:rPr>
        <w:t>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interpretację własną tematu</w:t>
      </w:r>
      <w:r>
        <w:rPr>
          <w:rFonts w:ascii="Calibri" w:hAnsi="Calibri" w:cs="Arial"/>
        </w:rPr>
        <w:t>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walory artystyczne i estetyczne</w:t>
      </w:r>
      <w:r>
        <w:rPr>
          <w:rFonts w:ascii="Calibri" w:hAnsi="Calibri" w:cs="Arial"/>
        </w:rPr>
        <w:t>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kompozycję</w:t>
      </w:r>
      <w:r>
        <w:rPr>
          <w:rFonts w:ascii="Calibri" w:hAnsi="Calibri" w:cs="Arial"/>
        </w:rPr>
        <w:t>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swobodę posługiwania się wybranymi technikami zgodną z wiekiem uczestnika konkursu.</w:t>
      </w:r>
    </w:p>
    <w:p w:rsidR="00B45771" w:rsidRPr="00522386" w:rsidRDefault="00B45771" w:rsidP="00723175">
      <w:pPr>
        <w:rPr>
          <w:rFonts w:ascii="Calibri" w:hAnsi="Calibri" w:cs="Arial"/>
          <w:color w:val="FF0000"/>
        </w:rPr>
      </w:pP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  <w:b/>
        </w:rPr>
        <w:t>Kwalifikacja :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- wstępnej oceny dokonuje nauczyciel </w:t>
      </w:r>
      <w:r>
        <w:rPr>
          <w:rFonts w:ascii="Calibri" w:hAnsi="Calibri" w:cs="Arial"/>
        </w:rPr>
        <w:t>w szkole</w:t>
      </w:r>
      <w:r w:rsidRPr="00A81AB5">
        <w:rPr>
          <w:rFonts w:ascii="Calibri" w:hAnsi="Calibri" w:cs="Arial"/>
        </w:rPr>
        <w:t xml:space="preserve"> ucznia.</w:t>
      </w:r>
    </w:p>
    <w:p w:rsidR="00B45771" w:rsidRPr="00522386" w:rsidRDefault="00B45771" w:rsidP="00723175">
      <w:pPr>
        <w:rPr>
          <w:rFonts w:ascii="Calibri" w:hAnsi="Calibri" w:cs="Arial"/>
          <w:color w:val="FF0000"/>
        </w:rPr>
      </w:pP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  <w:b/>
        </w:rPr>
        <w:t>Nagrody :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prace nagro</w:t>
      </w:r>
      <w:r>
        <w:rPr>
          <w:rFonts w:ascii="Calibri" w:hAnsi="Calibri" w:cs="Arial"/>
        </w:rPr>
        <w:t>dzone zajmą miejsca od I do III;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istnieje możliwość nieprzyznania którejś z nagród</w:t>
      </w:r>
      <w:r>
        <w:rPr>
          <w:rFonts w:ascii="Calibri" w:hAnsi="Calibri" w:cs="Arial"/>
        </w:rPr>
        <w:t>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przewiduje się przyznanie nagród ex-equo</w:t>
      </w:r>
      <w:r>
        <w:rPr>
          <w:rFonts w:ascii="Calibri" w:hAnsi="Calibri" w:cs="Arial"/>
        </w:rPr>
        <w:t>;</w:t>
      </w: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- przewiduje się przyznanie wyróżnień.</w:t>
      </w:r>
    </w:p>
    <w:p w:rsidR="00B45771" w:rsidRPr="00522386" w:rsidRDefault="00B45771" w:rsidP="00723175">
      <w:pPr>
        <w:rPr>
          <w:rFonts w:ascii="Calibri" w:hAnsi="Calibri" w:cs="Arial"/>
          <w:color w:val="FF0000"/>
        </w:rPr>
      </w:pP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  <w:b/>
        </w:rPr>
        <w:t>Termin</w:t>
      </w:r>
      <w:r>
        <w:rPr>
          <w:rFonts w:ascii="Calibri" w:hAnsi="Calibri" w:cs="Arial"/>
          <w:b/>
        </w:rPr>
        <w:t xml:space="preserve"> i miejsce</w:t>
      </w:r>
      <w:r w:rsidRPr="00A81AB5">
        <w:rPr>
          <w:rFonts w:ascii="Calibri" w:hAnsi="Calibri" w:cs="Arial"/>
          <w:b/>
        </w:rPr>
        <w:t xml:space="preserve"> :</w:t>
      </w: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</w:rPr>
        <w:t xml:space="preserve">Termin złożenia prac przez nauczycieli w </w:t>
      </w:r>
      <w:r>
        <w:rPr>
          <w:rFonts w:ascii="Calibri" w:hAnsi="Calibri" w:cs="Arial"/>
        </w:rPr>
        <w:t>Pedagogicznej Bibliotece Wojewódzkiej – Filii w Pruszczu Gdańskim, u. Obrońców Pokoju 6</w:t>
      </w:r>
      <w:r w:rsidRPr="00A81AB5">
        <w:rPr>
          <w:rFonts w:ascii="Calibri" w:hAnsi="Calibri" w:cs="Arial"/>
        </w:rPr>
        <w:t xml:space="preserve"> - do </w:t>
      </w:r>
      <w:r w:rsidRPr="00F02A2D">
        <w:rPr>
          <w:rFonts w:ascii="Calibri" w:hAnsi="Calibri" w:cs="Arial"/>
          <w:b/>
          <w:u w:val="single"/>
        </w:rPr>
        <w:t>2 października 2018</w:t>
      </w:r>
      <w:r w:rsidRPr="00A81AB5">
        <w:rPr>
          <w:rFonts w:ascii="Calibri" w:hAnsi="Calibri" w:cs="Arial"/>
          <w:b/>
        </w:rPr>
        <w:t xml:space="preserve"> r.</w:t>
      </w:r>
    </w:p>
    <w:p w:rsidR="00B45771" w:rsidRPr="00522386" w:rsidRDefault="00B45771" w:rsidP="00723175">
      <w:pPr>
        <w:rPr>
          <w:rFonts w:ascii="Calibri" w:hAnsi="Calibri" w:cs="Arial"/>
          <w:b/>
          <w:color w:val="FF0000"/>
        </w:rPr>
      </w:pP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  <w:b/>
        </w:rPr>
        <w:t>Uwaga!</w:t>
      </w:r>
    </w:p>
    <w:p w:rsidR="00B45771" w:rsidRPr="00C012DC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         Nauczyciele lub opiekunowie </w:t>
      </w:r>
      <w:r w:rsidRPr="00A81AB5">
        <w:rPr>
          <w:rFonts w:ascii="Calibri" w:hAnsi="Calibri" w:cs="Arial"/>
          <w:b/>
        </w:rPr>
        <w:t>podpisują w imieniu uczniów zgodę</w:t>
      </w:r>
      <w:r w:rsidRPr="00A81AB5">
        <w:rPr>
          <w:rFonts w:ascii="Calibri" w:hAnsi="Calibri" w:cs="Arial"/>
        </w:rPr>
        <w:t xml:space="preserve"> (załącznik) </w:t>
      </w:r>
      <w:r>
        <w:rPr>
          <w:rFonts w:ascii="Calibri" w:hAnsi="Calibri" w:cs="Arial"/>
          <w:b/>
        </w:rPr>
        <w:t>na</w:t>
      </w:r>
      <w:r w:rsidRPr="00A81AB5">
        <w:rPr>
          <w:rFonts w:ascii="Calibri" w:hAnsi="Calibri" w:cs="Arial"/>
          <w:b/>
        </w:rPr>
        <w:t xml:space="preserve"> przekazani</w:t>
      </w:r>
      <w:r>
        <w:rPr>
          <w:rFonts w:ascii="Calibri" w:hAnsi="Calibri" w:cs="Arial"/>
          <w:b/>
        </w:rPr>
        <w:t>e</w:t>
      </w:r>
      <w:r w:rsidRPr="00A81AB5">
        <w:rPr>
          <w:rFonts w:ascii="Calibri" w:hAnsi="Calibri" w:cs="Arial"/>
        </w:rPr>
        <w:t xml:space="preserve"> na rzecz organizatorów </w:t>
      </w:r>
      <w:r w:rsidRPr="00A81AB5">
        <w:rPr>
          <w:rFonts w:ascii="Calibri" w:hAnsi="Calibri" w:cs="Arial"/>
          <w:b/>
        </w:rPr>
        <w:t>praw do publikowania</w:t>
      </w:r>
      <w:r w:rsidRPr="00A81AB5">
        <w:rPr>
          <w:rFonts w:ascii="Calibri" w:hAnsi="Calibri" w:cs="Arial"/>
        </w:rPr>
        <w:t xml:space="preserve"> </w:t>
      </w:r>
      <w:r w:rsidRPr="00A81AB5">
        <w:rPr>
          <w:rFonts w:ascii="Calibri" w:hAnsi="Calibri" w:cs="Arial"/>
          <w:b/>
        </w:rPr>
        <w:t>prac uczniów</w:t>
      </w:r>
      <w:r w:rsidRPr="00A81AB5">
        <w:rPr>
          <w:rFonts w:ascii="Calibri" w:hAnsi="Calibri" w:cs="Arial"/>
        </w:rPr>
        <w:t xml:space="preserve"> na stronach internetowych organizatorów oraz w materiałach prasowych i medialnych związa</w:t>
      </w:r>
      <w:r>
        <w:rPr>
          <w:rFonts w:ascii="Calibri" w:hAnsi="Calibri" w:cs="Arial"/>
        </w:rPr>
        <w:t xml:space="preserve">nych z organizowanym konkursem </w:t>
      </w:r>
      <w:r w:rsidRPr="00DD44D6">
        <w:rPr>
          <w:rFonts w:ascii="Calibri" w:hAnsi="Calibri" w:cs="Arial"/>
        </w:rPr>
        <w:t xml:space="preserve">oraz </w:t>
      </w:r>
      <w:r w:rsidRPr="00C012DC">
        <w:rPr>
          <w:rFonts w:ascii="Calibri" w:hAnsi="Calibri" w:cs="Arial"/>
        </w:rPr>
        <w:t>na wykorzystanie prac w związku z</w:t>
      </w:r>
      <w:r w:rsidRPr="00C012DC">
        <w:rPr>
          <w:rFonts w:ascii="Calibri" w:hAnsi="Calibri" w:cs="Arial"/>
          <w:b/>
        </w:rPr>
        <w:t xml:space="preserve"> organizacją powiatowych obchodów 100-rocznicy odzyskania niepodległości na </w:t>
      </w:r>
      <w:r w:rsidRPr="00C012DC">
        <w:rPr>
          <w:rFonts w:ascii="Calibri" w:hAnsi="Calibri" w:cs="Arial"/>
        </w:rPr>
        <w:t>zaproszeniach, plak</w:t>
      </w:r>
      <w:r>
        <w:rPr>
          <w:rFonts w:ascii="Calibri" w:hAnsi="Calibri" w:cs="Arial"/>
        </w:rPr>
        <w:t>atach, informacjach prasowych do</w:t>
      </w:r>
      <w:r w:rsidRPr="00C012DC">
        <w:rPr>
          <w:rFonts w:ascii="Calibri" w:hAnsi="Calibri" w:cs="Arial"/>
        </w:rPr>
        <w:t>tyczących imprezy.</w:t>
      </w: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C012DC">
        <w:rPr>
          <w:rFonts w:ascii="Calibri" w:hAnsi="Calibri" w:cs="Arial"/>
        </w:rPr>
        <w:t xml:space="preserve">          Rodzice dzieci - laureatów konkursu będą proszeni o pisemną zgodę</w:t>
      </w:r>
      <w:r w:rsidRPr="00A81AB5">
        <w:rPr>
          <w:rFonts w:ascii="Calibri" w:hAnsi="Calibri" w:cs="Arial"/>
          <w:b/>
        </w:rPr>
        <w:t xml:space="preserve"> na wykorzystanie wizerunku dziecka podczas uroczystości wręczania nagród.</w:t>
      </w:r>
    </w:p>
    <w:p w:rsidR="00B45771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        </w:t>
      </w:r>
    </w:p>
    <w:p w:rsidR="00B45771" w:rsidRDefault="00B45771" w:rsidP="00DD44D6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 xml:space="preserve">Nagrodzone i wyróżnione prace znajdą się na wystawie okolicznościowej zorganizowanej w siedzibie Filii Pedagogicznej Biblioteki Wojewódzkiej w Pruszczu </w:t>
      </w:r>
      <w:r>
        <w:rPr>
          <w:rFonts w:ascii="Calibri" w:hAnsi="Calibri" w:cs="Arial"/>
        </w:rPr>
        <w:t>Gdańskim, ul. Obrońców Pokoju 6.</w:t>
      </w:r>
      <w:bookmarkStart w:id="0" w:name="_GoBack"/>
      <w:bookmarkEnd w:id="0"/>
    </w:p>
    <w:p w:rsidR="00B45771" w:rsidRPr="00DD44D6" w:rsidRDefault="00B45771" w:rsidP="00DD44D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Planowane jest </w:t>
      </w:r>
      <w:r w:rsidRPr="00DD44D6">
        <w:rPr>
          <w:rFonts w:ascii="Calibri" w:hAnsi="Calibri" w:cs="Arial"/>
        </w:rPr>
        <w:t xml:space="preserve">także wykorzystanie prac </w:t>
      </w:r>
      <w:r>
        <w:rPr>
          <w:rFonts w:ascii="Calibri" w:hAnsi="Calibri" w:cs="Arial"/>
        </w:rPr>
        <w:t xml:space="preserve">przez Starostwo Powiatowe w Pruszczu Gdańskim </w:t>
      </w:r>
      <w:r w:rsidRPr="00DD44D6">
        <w:rPr>
          <w:rFonts w:ascii="Calibri" w:hAnsi="Calibri" w:cs="Arial"/>
        </w:rPr>
        <w:t xml:space="preserve">w związku z organizacją </w:t>
      </w:r>
      <w:r w:rsidRPr="00DD44D6">
        <w:rPr>
          <w:rFonts w:ascii="Calibri" w:hAnsi="Calibri" w:cs="Arial"/>
          <w:b/>
        </w:rPr>
        <w:t xml:space="preserve">powiatowych obchodów 100-rocznicy </w:t>
      </w:r>
      <w:r>
        <w:rPr>
          <w:rFonts w:ascii="Calibri" w:hAnsi="Calibri" w:cs="Arial"/>
          <w:b/>
        </w:rPr>
        <w:t>O</w:t>
      </w:r>
      <w:r w:rsidRPr="00DD44D6">
        <w:rPr>
          <w:rFonts w:ascii="Calibri" w:hAnsi="Calibri" w:cs="Arial"/>
          <w:b/>
        </w:rPr>
        <w:t xml:space="preserve">dzyskania </w:t>
      </w:r>
      <w:r>
        <w:rPr>
          <w:rFonts w:ascii="Calibri" w:hAnsi="Calibri" w:cs="Arial"/>
          <w:b/>
        </w:rPr>
        <w:t>N</w:t>
      </w:r>
      <w:r w:rsidRPr="00DD44D6">
        <w:rPr>
          <w:rFonts w:ascii="Calibri" w:hAnsi="Calibri" w:cs="Arial"/>
          <w:b/>
        </w:rPr>
        <w:t>iepodległości</w:t>
      </w:r>
      <w:r w:rsidRPr="00DD44D6">
        <w:rPr>
          <w:rFonts w:ascii="Calibri" w:hAnsi="Calibri" w:cs="Arial"/>
        </w:rPr>
        <w:t xml:space="preserve"> na zaproszeniach, plakatach, informacjach prasowych dotyczących imprezy.</w:t>
      </w:r>
    </w:p>
    <w:p w:rsidR="00B45771" w:rsidRPr="00A81AB5" w:rsidRDefault="00B45771" w:rsidP="00723175">
      <w:pPr>
        <w:rPr>
          <w:rFonts w:ascii="Calibri" w:hAnsi="Calibri" w:cs="Arial"/>
        </w:rPr>
      </w:pPr>
    </w:p>
    <w:p w:rsidR="00B45771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</w:rPr>
        <w:t>Prace nie będą odsyłane.</w:t>
      </w:r>
    </w:p>
    <w:p w:rsidR="00B45771" w:rsidRDefault="00B45771" w:rsidP="00723175">
      <w:pPr>
        <w:rPr>
          <w:rFonts w:ascii="Calibri" w:hAnsi="Calibri" w:cs="Arial"/>
        </w:rPr>
      </w:pPr>
    </w:p>
    <w:p w:rsidR="00B45771" w:rsidRPr="00A45BD6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</w:rPr>
        <w:t xml:space="preserve">Wręczenie nagród odbędzie się w siedzibie Filii PBW w Pruszczu Gdańskim – w </w:t>
      </w:r>
      <w:r w:rsidRPr="00A45BD6">
        <w:rPr>
          <w:rFonts w:ascii="Calibri" w:hAnsi="Calibri" w:cs="Arial"/>
        </w:rPr>
        <w:t xml:space="preserve">dniu </w:t>
      </w:r>
      <w:r w:rsidRPr="00A45BD6">
        <w:rPr>
          <w:rFonts w:ascii="Calibri" w:hAnsi="Calibri" w:cs="Arial"/>
          <w:b/>
        </w:rPr>
        <w:t>17 października</w:t>
      </w:r>
    </w:p>
    <w:p w:rsidR="00B45771" w:rsidRPr="00A45BD6" w:rsidRDefault="00B45771" w:rsidP="00723175">
      <w:pPr>
        <w:rPr>
          <w:rFonts w:ascii="Calibri" w:hAnsi="Calibri" w:cs="Arial"/>
          <w:b/>
        </w:rPr>
      </w:pPr>
      <w:r w:rsidRPr="00A45BD6">
        <w:rPr>
          <w:rFonts w:ascii="Calibri" w:hAnsi="Calibri" w:cs="Arial"/>
          <w:b/>
        </w:rPr>
        <w:t>2018 r.</w:t>
      </w:r>
    </w:p>
    <w:p w:rsidR="00B45771" w:rsidRPr="00A45BD6" w:rsidRDefault="00B45771" w:rsidP="00723175">
      <w:pPr>
        <w:rPr>
          <w:rFonts w:ascii="Calibri" w:hAnsi="Calibri" w:cs="Arial"/>
          <w:b/>
        </w:rPr>
      </w:pP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  <w:b/>
        </w:rPr>
        <w:t>Koordynator konkursu :</w:t>
      </w:r>
    </w:p>
    <w:p w:rsidR="00B45771" w:rsidRPr="00A81AB5" w:rsidRDefault="00B45771" w:rsidP="00723175">
      <w:pPr>
        <w:rPr>
          <w:rFonts w:ascii="Calibri" w:hAnsi="Calibri" w:cs="Arial"/>
          <w:b/>
        </w:rPr>
      </w:pPr>
    </w:p>
    <w:p w:rsidR="00B45771" w:rsidRPr="00A81AB5" w:rsidRDefault="00B45771" w:rsidP="00723175">
      <w:pPr>
        <w:rPr>
          <w:rFonts w:ascii="Calibri" w:hAnsi="Calibri" w:cs="Arial"/>
        </w:rPr>
      </w:pPr>
      <w:r w:rsidRPr="00A81AB5">
        <w:rPr>
          <w:rFonts w:ascii="Calibri" w:hAnsi="Calibri" w:cs="Arial"/>
          <w:b/>
        </w:rPr>
        <w:t>Joanna Kowalczyk</w:t>
      </w:r>
      <w:r w:rsidRPr="00A81AB5">
        <w:rPr>
          <w:rFonts w:ascii="Calibri" w:hAnsi="Calibri" w:cs="Arial"/>
        </w:rPr>
        <w:t xml:space="preserve"> – kierownik Filii PBW w Pruszczu Gdańskim</w:t>
      </w: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</w:rPr>
        <w:t xml:space="preserve">kontakt tel. :     </w:t>
      </w:r>
      <w:r w:rsidRPr="00A81AB5">
        <w:rPr>
          <w:rFonts w:ascii="Calibri" w:hAnsi="Calibri" w:cs="Arial"/>
          <w:b/>
        </w:rPr>
        <w:t>58 682 32 45</w:t>
      </w:r>
    </w:p>
    <w:p w:rsidR="00B45771" w:rsidRPr="00A81AB5" w:rsidRDefault="00B45771" w:rsidP="00723175">
      <w:pPr>
        <w:rPr>
          <w:rFonts w:ascii="Calibri" w:hAnsi="Calibri" w:cs="Arial"/>
          <w:b/>
        </w:rPr>
      </w:pPr>
      <w:r w:rsidRPr="00A81AB5">
        <w:rPr>
          <w:rFonts w:ascii="Calibri" w:hAnsi="Calibri" w:cs="Arial"/>
        </w:rPr>
        <w:t xml:space="preserve">kontakt mail :  </w:t>
      </w:r>
      <w:hyperlink r:id="rId8" w:history="1">
        <w:r w:rsidRPr="00A81AB5">
          <w:rPr>
            <w:rStyle w:val="Hyperlink"/>
            <w:rFonts w:ascii="Calibri" w:hAnsi="Calibri" w:cs="Arial"/>
            <w:b/>
            <w:color w:val="auto"/>
          </w:rPr>
          <w:t>pbwpruszczgd@pbw.it.pl</w:t>
        </w:r>
      </w:hyperlink>
      <w:r w:rsidRPr="00A81AB5">
        <w:rPr>
          <w:rFonts w:ascii="Calibri" w:hAnsi="Calibri" w:cs="Arial"/>
          <w:b/>
        </w:rPr>
        <w:t xml:space="preserve"> </w:t>
      </w:r>
    </w:p>
    <w:p w:rsidR="00B45771" w:rsidRPr="00A81AB5" w:rsidRDefault="00B45771" w:rsidP="00723175">
      <w:pPr>
        <w:rPr>
          <w:rFonts w:ascii="Calibri" w:hAnsi="Calibri" w:cs="Arial"/>
        </w:rPr>
      </w:pPr>
    </w:p>
    <w:p w:rsidR="00B45771" w:rsidRPr="00522386" w:rsidRDefault="00B45771">
      <w:pPr>
        <w:rPr>
          <w:color w:val="FF0000"/>
        </w:rPr>
      </w:pPr>
    </w:p>
    <w:sectPr w:rsidR="00B45771" w:rsidRPr="00522386" w:rsidSect="008C6587">
      <w:pgSz w:w="11906" w:h="16838"/>
      <w:pgMar w:top="601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175"/>
    <w:rsid w:val="000105DA"/>
    <w:rsid w:val="000A2135"/>
    <w:rsid w:val="0010625E"/>
    <w:rsid w:val="001837DD"/>
    <w:rsid w:val="001E53EF"/>
    <w:rsid w:val="002B4E66"/>
    <w:rsid w:val="002D6C98"/>
    <w:rsid w:val="003D4EF5"/>
    <w:rsid w:val="003F579D"/>
    <w:rsid w:val="0047628E"/>
    <w:rsid w:val="004C443D"/>
    <w:rsid w:val="00522386"/>
    <w:rsid w:val="00585916"/>
    <w:rsid w:val="006531C9"/>
    <w:rsid w:val="006F1D0B"/>
    <w:rsid w:val="006F4BE5"/>
    <w:rsid w:val="00723175"/>
    <w:rsid w:val="00724095"/>
    <w:rsid w:val="0074310C"/>
    <w:rsid w:val="00780904"/>
    <w:rsid w:val="008702B2"/>
    <w:rsid w:val="008C6587"/>
    <w:rsid w:val="008E5099"/>
    <w:rsid w:val="00927DCD"/>
    <w:rsid w:val="0097021D"/>
    <w:rsid w:val="00983D74"/>
    <w:rsid w:val="009A5A84"/>
    <w:rsid w:val="009E5F1B"/>
    <w:rsid w:val="00A45BD6"/>
    <w:rsid w:val="00A764AB"/>
    <w:rsid w:val="00A81AB5"/>
    <w:rsid w:val="00A836BF"/>
    <w:rsid w:val="00A90E6B"/>
    <w:rsid w:val="00AC7B0D"/>
    <w:rsid w:val="00AD2239"/>
    <w:rsid w:val="00B45771"/>
    <w:rsid w:val="00B52805"/>
    <w:rsid w:val="00B7508D"/>
    <w:rsid w:val="00B94EB1"/>
    <w:rsid w:val="00C012DC"/>
    <w:rsid w:val="00C35172"/>
    <w:rsid w:val="00C636FA"/>
    <w:rsid w:val="00D0169F"/>
    <w:rsid w:val="00DD44D6"/>
    <w:rsid w:val="00EC111A"/>
    <w:rsid w:val="00F02A2D"/>
    <w:rsid w:val="00FB6FFA"/>
    <w:rsid w:val="00FE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23175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23175"/>
    <w:rPr>
      <w:rFonts w:ascii="Times New Roman" w:hAnsi="Times New Roman"/>
      <w:b/>
      <w:sz w:val="27"/>
      <w:lang w:eastAsia="pl-PL"/>
    </w:rPr>
  </w:style>
  <w:style w:type="character" w:styleId="Hyperlink">
    <w:name w:val="Hyperlink"/>
    <w:basedOn w:val="DefaultParagraphFont"/>
    <w:uiPriority w:val="99"/>
    <w:rsid w:val="00723175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723175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317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175"/>
    <w:rPr>
      <w:rFonts w:ascii="Tahoma" w:hAnsi="Tahoma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pruszczgd@poczta.internetdsl.pl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powiat-gdanski.pl/sites/default/files/styles/image_marker/public/default_images/logo-news_www.png?itok=z20OA4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pbwpruszczgd@pbw.it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3</Pages>
  <Words>723</Words>
  <Characters>4340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pbw</cp:lastModifiedBy>
  <cp:revision>16</cp:revision>
  <dcterms:created xsi:type="dcterms:W3CDTF">2017-09-19T09:47:00Z</dcterms:created>
  <dcterms:modified xsi:type="dcterms:W3CDTF">2018-08-24T09:30:00Z</dcterms:modified>
</cp:coreProperties>
</file>